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EA1F" w14:textId="0A418779" w:rsidR="00287C47" w:rsidRDefault="00287C47" w:rsidP="008E3002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455A7E8E" wp14:editId="332E1753">
            <wp:extent cx="552450" cy="635000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8D9D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47">
        <w:rPr>
          <w:rFonts w:ascii="Times New Roman" w:hAnsi="Times New Roman" w:cs="Times New Roman"/>
          <w:b/>
          <w:sz w:val="32"/>
          <w:szCs w:val="32"/>
        </w:rPr>
        <w:t>TRIBUNALE DI LOCRI</w:t>
      </w:r>
    </w:p>
    <w:p w14:paraId="50BC9E85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C47">
        <w:rPr>
          <w:rFonts w:ascii="Times New Roman" w:hAnsi="Times New Roman" w:cs="Times New Roman"/>
          <w:i/>
          <w:sz w:val="32"/>
          <w:szCs w:val="32"/>
        </w:rPr>
        <w:t xml:space="preserve">Sezione Civile </w:t>
      </w:r>
    </w:p>
    <w:p w14:paraId="5C27FB7F" w14:textId="078FCC32" w:rsidR="006045A5" w:rsidRDefault="006045A5" w:rsidP="006045A5">
      <w:pPr>
        <w:jc w:val="center"/>
        <w:rPr>
          <w:rFonts w:ascii="Times New Roman" w:hAnsi="Times New Roman" w:cs="Times New Roman"/>
        </w:rPr>
      </w:pPr>
    </w:p>
    <w:p w14:paraId="04E81241" w14:textId="272741BF" w:rsidR="006045A5" w:rsidRPr="00350847" w:rsidRDefault="006045A5" w:rsidP="00604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50847">
        <w:rPr>
          <w:rFonts w:ascii="Times New Roman" w:eastAsia="Times New Roman" w:hAnsi="Times New Roman" w:cs="Times New Roman"/>
          <w:sz w:val="28"/>
          <w:szCs w:val="28"/>
          <w:lang w:eastAsia="it-IT"/>
        </w:rPr>
        <w:t>Il Giudice, dott.ssa Anita Carughi,</w:t>
      </w:r>
    </w:p>
    <w:p w14:paraId="1184A6D9" w14:textId="27FA0943" w:rsidR="00350847" w:rsidRDefault="008E3002" w:rsidP="00350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DISPONE</w:t>
      </w:r>
    </w:p>
    <w:p w14:paraId="21DCA030" w14:textId="1B1FE8F1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trattazione dei procedimenti fissati per l’udienza del</w:t>
      </w:r>
      <w:r w:rsidR="005A6F37">
        <w:rPr>
          <w:rFonts w:ascii="Times New Roman" w:hAnsi="Times New Roman" w:cs="Times New Roman"/>
          <w:sz w:val="28"/>
          <w:szCs w:val="28"/>
        </w:rPr>
        <w:t xml:space="preserve"> </w:t>
      </w:r>
      <w:r w:rsidR="00522555">
        <w:rPr>
          <w:rFonts w:ascii="Times New Roman" w:hAnsi="Times New Roman" w:cs="Times New Roman"/>
          <w:b/>
          <w:sz w:val="28"/>
          <w:szCs w:val="28"/>
        </w:rPr>
        <w:t>1</w:t>
      </w:r>
      <w:r w:rsidR="005347E8">
        <w:rPr>
          <w:rFonts w:ascii="Times New Roman" w:hAnsi="Times New Roman" w:cs="Times New Roman"/>
          <w:b/>
          <w:sz w:val="28"/>
          <w:szCs w:val="28"/>
        </w:rPr>
        <w:t>2</w:t>
      </w:r>
      <w:r w:rsidRPr="008E3002">
        <w:rPr>
          <w:rFonts w:ascii="Times New Roman" w:hAnsi="Times New Roman" w:cs="Times New Roman"/>
          <w:b/>
          <w:sz w:val="28"/>
          <w:szCs w:val="28"/>
        </w:rPr>
        <w:t>/</w:t>
      </w:r>
      <w:r w:rsidR="00522555">
        <w:rPr>
          <w:rFonts w:ascii="Times New Roman" w:hAnsi="Times New Roman" w:cs="Times New Roman"/>
          <w:b/>
          <w:sz w:val="28"/>
          <w:szCs w:val="28"/>
        </w:rPr>
        <w:t>01</w:t>
      </w:r>
      <w:r w:rsidRPr="008E3002">
        <w:rPr>
          <w:rFonts w:ascii="Times New Roman" w:hAnsi="Times New Roman" w:cs="Times New Roman"/>
          <w:b/>
          <w:sz w:val="28"/>
          <w:szCs w:val="28"/>
        </w:rPr>
        <w:t>/202</w:t>
      </w:r>
      <w:r w:rsidR="00522555">
        <w:rPr>
          <w:rFonts w:ascii="Times New Roman" w:hAnsi="Times New Roman" w:cs="Times New Roman"/>
          <w:b/>
          <w:sz w:val="28"/>
          <w:szCs w:val="28"/>
        </w:rPr>
        <w:t>2</w:t>
      </w:r>
      <w:r w:rsidRPr="008E3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avvenga mediante la suddivisione in fasce orarie</w:t>
      </w:r>
      <w:r w:rsidR="00002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secondo </w:t>
      </w:r>
      <w:r w:rsidR="005A6F37">
        <w:rPr>
          <w:rFonts w:ascii="Times New Roman" w:hAnsi="Times New Roman" w:cs="Times New Roman"/>
          <w:sz w:val="28"/>
          <w:szCs w:val="28"/>
        </w:rPr>
        <w:t>l’ordine di chiamata di seguito indicato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22BDF9" w14:textId="40EA7AFE" w:rsidR="007073A7" w:rsidRDefault="005A6F3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D94">
        <w:rPr>
          <w:rFonts w:ascii="Times New Roman" w:hAnsi="Times New Roman" w:cs="Times New Roman"/>
          <w:b/>
          <w:bCs/>
          <w:sz w:val="28"/>
          <w:szCs w:val="28"/>
        </w:rPr>
        <w:t>ore 09:30</w:t>
      </w:r>
      <w:r w:rsidR="005347E8">
        <w:rPr>
          <w:rFonts w:ascii="Times New Roman" w:hAnsi="Times New Roman" w:cs="Times New Roman"/>
          <w:b/>
          <w:bCs/>
          <w:sz w:val="28"/>
          <w:szCs w:val="28"/>
        </w:rPr>
        <w:t xml:space="preserve"> – 09:45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073A7">
        <w:rPr>
          <w:rFonts w:ascii="Times New Roman" w:hAnsi="Times New Roman" w:cs="Times New Roman"/>
          <w:sz w:val="28"/>
          <w:szCs w:val="28"/>
        </w:rPr>
        <w:t xml:space="preserve">proc. R.G. n. </w:t>
      </w:r>
      <w:r w:rsidR="005347E8">
        <w:rPr>
          <w:rFonts w:ascii="Times New Roman" w:hAnsi="Times New Roman" w:cs="Times New Roman"/>
          <w:sz w:val="28"/>
          <w:szCs w:val="28"/>
        </w:rPr>
        <w:t>847</w:t>
      </w:r>
      <w:r w:rsidR="00522555">
        <w:rPr>
          <w:rFonts w:ascii="Times New Roman" w:hAnsi="Times New Roman" w:cs="Times New Roman"/>
          <w:sz w:val="28"/>
          <w:szCs w:val="28"/>
        </w:rPr>
        <w:t>/202</w:t>
      </w:r>
      <w:r w:rsidR="005347E8">
        <w:rPr>
          <w:rFonts w:ascii="Times New Roman" w:hAnsi="Times New Roman" w:cs="Times New Roman"/>
          <w:sz w:val="28"/>
          <w:szCs w:val="28"/>
        </w:rPr>
        <w:t>1, n.1932/2019, 1047/2019</w:t>
      </w:r>
      <w:r w:rsidR="00522555">
        <w:rPr>
          <w:rFonts w:ascii="Times New Roman" w:hAnsi="Times New Roman" w:cs="Times New Roman"/>
          <w:sz w:val="28"/>
          <w:szCs w:val="28"/>
        </w:rPr>
        <w:t>;</w:t>
      </w:r>
    </w:p>
    <w:p w14:paraId="6FDC5690" w14:textId="77777777" w:rsidR="005347E8" w:rsidRDefault="007073A7" w:rsidP="0052255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522555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2555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5347E8">
        <w:rPr>
          <w:rFonts w:ascii="Times New Roman" w:hAnsi="Times New Roman" w:cs="Times New Roman"/>
          <w:b/>
          <w:bCs/>
          <w:sz w:val="28"/>
          <w:szCs w:val="28"/>
        </w:rPr>
        <w:t xml:space="preserve"> – 10:00</w:t>
      </w:r>
      <w:r w:rsidR="0052255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2555" w:rsidRPr="00522555">
        <w:rPr>
          <w:rFonts w:ascii="Times New Roman" w:hAnsi="Times New Roman" w:cs="Times New Roman"/>
          <w:sz w:val="28"/>
          <w:szCs w:val="28"/>
        </w:rPr>
        <w:t xml:space="preserve"> proc. R.G. n. </w:t>
      </w:r>
      <w:r w:rsidR="005347E8">
        <w:rPr>
          <w:rFonts w:ascii="Times New Roman" w:hAnsi="Times New Roman" w:cs="Times New Roman"/>
          <w:sz w:val="28"/>
          <w:szCs w:val="28"/>
        </w:rPr>
        <w:t>903/2019, n. 1621/2019;</w:t>
      </w:r>
    </w:p>
    <w:p w14:paraId="155E6E94" w14:textId="1FFD315C" w:rsidR="005347E8" w:rsidRDefault="005347E8" w:rsidP="0052255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05E">
        <w:rPr>
          <w:rFonts w:ascii="Times New Roman" w:hAnsi="Times New Roman" w:cs="Times New Roman"/>
          <w:b/>
          <w:bCs/>
          <w:sz w:val="28"/>
          <w:szCs w:val="28"/>
        </w:rPr>
        <w:t>ore 10:00 – 10:15</w:t>
      </w:r>
      <w:r>
        <w:rPr>
          <w:rFonts w:ascii="Times New Roman" w:hAnsi="Times New Roman" w:cs="Times New Roman"/>
          <w:sz w:val="28"/>
          <w:szCs w:val="28"/>
        </w:rPr>
        <w:t>: proc. R.G. n. 1032/2019,</w:t>
      </w:r>
      <w:r w:rsidR="00B90AD4">
        <w:rPr>
          <w:rFonts w:ascii="Times New Roman" w:hAnsi="Times New Roman" w:cs="Times New Roman"/>
          <w:sz w:val="28"/>
          <w:szCs w:val="28"/>
        </w:rPr>
        <w:t xml:space="preserve"> n.</w:t>
      </w:r>
      <w:r>
        <w:rPr>
          <w:rFonts w:ascii="Times New Roman" w:hAnsi="Times New Roman" w:cs="Times New Roman"/>
          <w:sz w:val="28"/>
          <w:szCs w:val="28"/>
        </w:rPr>
        <w:t xml:space="preserve"> 255/2020;</w:t>
      </w:r>
    </w:p>
    <w:p w14:paraId="62A0C8EA" w14:textId="59298DBD" w:rsidR="005347E8" w:rsidRDefault="005347E8" w:rsidP="0052255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05E">
        <w:rPr>
          <w:rFonts w:ascii="Times New Roman" w:hAnsi="Times New Roman" w:cs="Times New Roman"/>
          <w:b/>
          <w:bCs/>
          <w:sz w:val="28"/>
          <w:szCs w:val="28"/>
        </w:rPr>
        <w:t>ore 10:15 – 10:30</w:t>
      </w:r>
      <w:r>
        <w:rPr>
          <w:rFonts w:ascii="Times New Roman" w:hAnsi="Times New Roman" w:cs="Times New Roman"/>
          <w:sz w:val="28"/>
          <w:szCs w:val="28"/>
        </w:rPr>
        <w:t>: proc. R.G.</w:t>
      </w:r>
      <w:r w:rsidR="00B90AD4">
        <w:rPr>
          <w:rFonts w:ascii="Times New Roman" w:hAnsi="Times New Roman" w:cs="Times New Roman"/>
          <w:sz w:val="28"/>
          <w:szCs w:val="28"/>
        </w:rPr>
        <w:t xml:space="preserve"> n. </w:t>
      </w:r>
      <w:r>
        <w:rPr>
          <w:rFonts w:ascii="Times New Roman" w:hAnsi="Times New Roman" w:cs="Times New Roman"/>
          <w:sz w:val="28"/>
          <w:szCs w:val="28"/>
        </w:rPr>
        <w:t xml:space="preserve">1215/2020, </w:t>
      </w:r>
      <w:r w:rsidR="00B90AD4">
        <w:rPr>
          <w:rFonts w:ascii="Times New Roman" w:hAnsi="Times New Roman" w:cs="Times New Roman"/>
          <w:sz w:val="28"/>
          <w:szCs w:val="28"/>
        </w:rPr>
        <w:t xml:space="preserve">n. </w:t>
      </w:r>
      <w:r>
        <w:rPr>
          <w:rFonts w:ascii="Times New Roman" w:hAnsi="Times New Roman" w:cs="Times New Roman"/>
          <w:sz w:val="28"/>
          <w:szCs w:val="28"/>
        </w:rPr>
        <w:t>269/2021;</w:t>
      </w:r>
    </w:p>
    <w:p w14:paraId="0BCB0114" w14:textId="13FFBD18" w:rsidR="00522555" w:rsidRDefault="005347E8" w:rsidP="0052255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05E">
        <w:rPr>
          <w:rFonts w:ascii="Times New Roman" w:hAnsi="Times New Roman" w:cs="Times New Roman"/>
          <w:b/>
          <w:bCs/>
          <w:sz w:val="28"/>
          <w:szCs w:val="28"/>
        </w:rPr>
        <w:t xml:space="preserve">ore 10:30 </w:t>
      </w:r>
      <w:r w:rsidR="00B90AD4" w:rsidRPr="0032105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210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AD4" w:rsidRPr="0032105E">
        <w:rPr>
          <w:rFonts w:ascii="Times New Roman" w:hAnsi="Times New Roman" w:cs="Times New Roman"/>
          <w:b/>
          <w:bCs/>
          <w:sz w:val="28"/>
          <w:szCs w:val="28"/>
        </w:rPr>
        <w:t>10:45</w:t>
      </w:r>
      <w:r w:rsidR="00B90AD4">
        <w:rPr>
          <w:rFonts w:ascii="Times New Roman" w:hAnsi="Times New Roman" w:cs="Times New Roman"/>
          <w:sz w:val="28"/>
          <w:szCs w:val="28"/>
        </w:rPr>
        <w:t>: proc. R.G. n. 516/2021,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AD4">
        <w:rPr>
          <w:rFonts w:ascii="Times New Roman" w:hAnsi="Times New Roman" w:cs="Times New Roman"/>
          <w:sz w:val="28"/>
          <w:szCs w:val="28"/>
        </w:rPr>
        <w:t>n. 396/2021;</w:t>
      </w:r>
    </w:p>
    <w:p w14:paraId="5505EFA6" w14:textId="7A335D7C" w:rsidR="00B90AD4" w:rsidRDefault="00B90AD4" w:rsidP="0052255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05E">
        <w:rPr>
          <w:rFonts w:ascii="Times New Roman" w:hAnsi="Times New Roman" w:cs="Times New Roman"/>
          <w:b/>
          <w:bCs/>
          <w:sz w:val="28"/>
          <w:szCs w:val="28"/>
        </w:rPr>
        <w:t>ore 10:45 – 11:00</w:t>
      </w:r>
      <w:r>
        <w:rPr>
          <w:rFonts w:ascii="Times New Roman" w:hAnsi="Times New Roman" w:cs="Times New Roman"/>
          <w:sz w:val="28"/>
          <w:szCs w:val="28"/>
        </w:rPr>
        <w:t>: proc. R.G. n. 100696/2006, n. 232/2021;</w:t>
      </w:r>
    </w:p>
    <w:p w14:paraId="4FD98AFA" w14:textId="279FC5E5" w:rsidR="00B90AD4" w:rsidRPr="00B90AD4" w:rsidRDefault="00B90AD4" w:rsidP="00B90AD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05E">
        <w:rPr>
          <w:rFonts w:ascii="Times New Roman" w:hAnsi="Times New Roman" w:cs="Times New Roman"/>
          <w:b/>
          <w:bCs/>
          <w:sz w:val="28"/>
          <w:szCs w:val="28"/>
        </w:rPr>
        <w:t>ore 11:00 – 11:15</w:t>
      </w:r>
      <w:r>
        <w:rPr>
          <w:rFonts w:ascii="Times New Roman" w:hAnsi="Times New Roman" w:cs="Times New Roman"/>
          <w:sz w:val="28"/>
          <w:szCs w:val="28"/>
        </w:rPr>
        <w:t>: proc. R.G. n. 419/2021, n. 197/2021</w:t>
      </w:r>
      <w:r w:rsidR="007B4C85">
        <w:rPr>
          <w:rFonts w:ascii="Times New Roman" w:hAnsi="Times New Roman" w:cs="Times New Roman"/>
          <w:sz w:val="28"/>
          <w:szCs w:val="28"/>
        </w:rPr>
        <w:t>, n. 704/2019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EFF3E6" w14:textId="45B20242" w:rsidR="00B90AD4" w:rsidRDefault="00B90AD4" w:rsidP="0052255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05E">
        <w:rPr>
          <w:rFonts w:ascii="Times New Roman" w:hAnsi="Times New Roman" w:cs="Times New Roman"/>
          <w:b/>
          <w:bCs/>
          <w:sz w:val="28"/>
          <w:szCs w:val="28"/>
        </w:rPr>
        <w:t>ore 11:30</w:t>
      </w:r>
      <w:r>
        <w:rPr>
          <w:rFonts w:ascii="Times New Roman" w:hAnsi="Times New Roman" w:cs="Times New Roman"/>
          <w:sz w:val="28"/>
          <w:szCs w:val="28"/>
        </w:rPr>
        <w:t>: proc. n. 1196/2020;</w:t>
      </w:r>
    </w:p>
    <w:p w14:paraId="712A7814" w14:textId="3386EFA0" w:rsidR="00B90AD4" w:rsidRPr="00522555" w:rsidRDefault="00B90AD4" w:rsidP="0052255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05E">
        <w:rPr>
          <w:rFonts w:ascii="Times New Roman" w:hAnsi="Times New Roman" w:cs="Times New Roman"/>
          <w:b/>
          <w:bCs/>
          <w:sz w:val="28"/>
          <w:szCs w:val="28"/>
        </w:rPr>
        <w:t>ore 12:00:</w:t>
      </w:r>
      <w:r>
        <w:rPr>
          <w:rFonts w:ascii="Times New Roman" w:hAnsi="Times New Roman" w:cs="Times New Roman"/>
          <w:sz w:val="28"/>
          <w:szCs w:val="28"/>
        </w:rPr>
        <w:t xml:space="preserve"> proc. n. 1127/2019. </w:t>
      </w:r>
    </w:p>
    <w:p w14:paraId="4E4CAEE4" w14:textId="655BBF69" w:rsidR="008E3002" w:rsidRPr="00522555" w:rsidRDefault="008E3002" w:rsidP="00522555">
      <w:pPr>
        <w:jc w:val="both"/>
        <w:rPr>
          <w:rFonts w:ascii="Times New Roman" w:hAnsi="Times New Roman" w:cs="Times New Roman"/>
          <w:sz w:val="28"/>
          <w:szCs w:val="28"/>
        </w:rPr>
      </w:pPr>
      <w:r w:rsidRPr="00522555">
        <w:rPr>
          <w:rFonts w:ascii="Times New Roman" w:hAnsi="Times New Roman" w:cs="Times New Roman"/>
          <w:sz w:val="28"/>
          <w:szCs w:val="28"/>
        </w:rPr>
        <w:t>Invita gli Avvocati al rispetto delle fasce orarie sopra indicate al fine di evitare assembramenti nell’aula di udienza e negli spazi limitrofi.</w:t>
      </w:r>
    </w:p>
    <w:p w14:paraId="0D25B452" w14:textId="3AF187DF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Manda alla Cancelleria per le comunicazioni di competenza, disponendo che il presente provvedimento venga trasmesso al Consiglio dell’Ordine degli Avvocati di Locri.</w:t>
      </w:r>
    </w:p>
    <w:p w14:paraId="13DBE4E4" w14:textId="74E2AB2C" w:rsidR="000B5679" w:rsidRPr="00350847" w:rsidRDefault="000B5679" w:rsidP="000B5679">
      <w:pPr>
        <w:jc w:val="both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 xml:space="preserve">Locri, </w:t>
      </w:r>
      <w:r w:rsidR="00522555">
        <w:rPr>
          <w:rFonts w:ascii="Times New Roman" w:hAnsi="Times New Roman" w:cs="Times New Roman"/>
          <w:sz w:val="28"/>
          <w:szCs w:val="28"/>
        </w:rPr>
        <w:t>1</w:t>
      </w:r>
      <w:r w:rsidR="007B4C85">
        <w:rPr>
          <w:rFonts w:ascii="Times New Roman" w:hAnsi="Times New Roman" w:cs="Times New Roman"/>
          <w:sz w:val="28"/>
          <w:szCs w:val="28"/>
        </w:rPr>
        <w:t>1</w:t>
      </w:r>
      <w:r w:rsidR="008E3002">
        <w:rPr>
          <w:rFonts w:ascii="Times New Roman" w:hAnsi="Times New Roman" w:cs="Times New Roman"/>
          <w:sz w:val="28"/>
          <w:szCs w:val="28"/>
        </w:rPr>
        <w:t>/</w:t>
      </w:r>
      <w:r w:rsidR="00522555">
        <w:rPr>
          <w:rFonts w:ascii="Times New Roman" w:hAnsi="Times New Roman" w:cs="Times New Roman"/>
          <w:sz w:val="28"/>
          <w:szCs w:val="28"/>
        </w:rPr>
        <w:t>01</w:t>
      </w:r>
      <w:r w:rsidR="006840B3" w:rsidRPr="00350847">
        <w:rPr>
          <w:rFonts w:ascii="Times New Roman" w:hAnsi="Times New Roman" w:cs="Times New Roman"/>
          <w:sz w:val="28"/>
          <w:szCs w:val="28"/>
        </w:rPr>
        <w:t>/202</w:t>
      </w:r>
      <w:r w:rsidR="00522555">
        <w:rPr>
          <w:rFonts w:ascii="Times New Roman" w:hAnsi="Times New Roman" w:cs="Times New Roman"/>
          <w:sz w:val="28"/>
          <w:szCs w:val="28"/>
        </w:rPr>
        <w:t>2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8B838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="006045A5" w:rsidRPr="003508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847">
        <w:rPr>
          <w:rFonts w:ascii="Times New Roman" w:hAnsi="Times New Roman" w:cs="Times New Roman"/>
          <w:sz w:val="28"/>
          <w:szCs w:val="28"/>
        </w:rPr>
        <w:t>Il Giudice</w:t>
      </w:r>
    </w:p>
    <w:p w14:paraId="7BF041CA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6840B3" w:rsidRPr="00350847">
        <w:rPr>
          <w:rFonts w:ascii="Times New Roman" w:hAnsi="Times New Roman" w:cs="Times New Roman"/>
          <w:sz w:val="28"/>
          <w:szCs w:val="28"/>
        </w:rPr>
        <w:t>Anita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  <w:r w:rsidR="006840B3" w:rsidRPr="00350847">
        <w:rPr>
          <w:rFonts w:ascii="Times New Roman" w:hAnsi="Times New Roman" w:cs="Times New Roman"/>
          <w:sz w:val="28"/>
          <w:szCs w:val="28"/>
        </w:rPr>
        <w:t>Carughi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679" w:rsidRPr="00350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6E7"/>
    <w:multiLevelType w:val="hybridMultilevel"/>
    <w:tmpl w:val="DE24B4AC"/>
    <w:lvl w:ilvl="0" w:tplc="BA4EE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CAE"/>
    <w:multiLevelType w:val="hybridMultilevel"/>
    <w:tmpl w:val="8A8C7C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7F2B83"/>
    <w:multiLevelType w:val="hybridMultilevel"/>
    <w:tmpl w:val="F51A8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79"/>
    <w:rsid w:val="00000D43"/>
    <w:rsid w:val="00002D94"/>
    <w:rsid w:val="00006D23"/>
    <w:rsid w:val="000B5679"/>
    <w:rsid w:val="000C22D0"/>
    <w:rsid w:val="00163E82"/>
    <w:rsid w:val="00287C47"/>
    <w:rsid w:val="002B5E2A"/>
    <w:rsid w:val="00320E72"/>
    <w:rsid w:val="0032105E"/>
    <w:rsid w:val="0033692B"/>
    <w:rsid w:val="0034568C"/>
    <w:rsid w:val="00350847"/>
    <w:rsid w:val="0039491D"/>
    <w:rsid w:val="003A1BF9"/>
    <w:rsid w:val="003A6682"/>
    <w:rsid w:val="00452A83"/>
    <w:rsid w:val="00522555"/>
    <w:rsid w:val="005318B6"/>
    <w:rsid w:val="005347E8"/>
    <w:rsid w:val="005A6F37"/>
    <w:rsid w:val="006045A5"/>
    <w:rsid w:val="006640BC"/>
    <w:rsid w:val="006840B3"/>
    <w:rsid w:val="006C4163"/>
    <w:rsid w:val="006E0B4A"/>
    <w:rsid w:val="007073A7"/>
    <w:rsid w:val="00710DAE"/>
    <w:rsid w:val="00753510"/>
    <w:rsid w:val="007552ED"/>
    <w:rsid w:val="00755AFC"/>
    <w:rsid w:val="00793502"/>
    <w:rsid w:val="007B4C85"/>
    <w:rsid w:val="007D73E0"/>
    <w:rsid w:val="00805844"/>
    <w:rsid w:val="00812CB4"/>
    <w:rsid w:val="008B3A8C"/>
    <w:rsid w:val="008E3002"/>
    <w:rsid w:val="00932D22"/>
    <w:rsid w:val="00AB428C"/>
    <w:rsid w:val="00AD4DD9"/>
    <w:rsid w:val="00AD536C"/>
    <w:rsid w:val="00B07127"/>
    <w:rsid w:val="00B13C93"/>
    <w:rsid w:val="00B20022"/>
    <w:rsid w:val="00B90AD4"/>
    <w:rsid w:val="00BC4495"/>
    <w:rsid w:val="00BD179C"/>
    <w:rsid w:val="00C21B51"/>
    <w:rsid w:val="00C8049D"/>
    <w:rsid w:val="00CC0503"/>
    <w:rsid w:val="00D354B6"/>
    <w:rsid w:val="00D625FF"/>
    <w:rsid w:val="00E2185C"/>
    <w:rsid w:val="00E614BD"/>
    <w:rsid w:val="00F42FE7"/>
    <w:rsid w:val="00F71D52"/>
    <w:rsid w:val="00F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AEEB"/>
  <w15:chartTrackingRefBased/>
  <w15:docId w15:val="{19D5E2C8-8368-42C5-B855-0EBDF5D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Carughi</dc:creator>
  <cp:keywords/>
  <dc:description/>
  <cp:lastModifiedBy>Anita Carughi</cp:lastModifiedBy>
  <cp:revision>5</cp:revision>
  <cp:lastPrinted>2021-11-02T09:20:00Z</cp:lastPrinted>
  <dcterms:created xsi:type="dcterms:W3CDTF">2022-01-10T23:58:00Z</dcterms:created>
  <dcterms:modified xsi:type="dcterms:W3CDTF">2022-01-11T00:10:00Z</dcterms:modified>
</cp:coreProperties>
</file>