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A" w:rsidRPr="00EF7F75" w:rsidRDefault="00B81F3A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36"/>
          <w:szCs w:val="36"/>
        </w:rPr>
      </w:pPr>
      <w:bookmarkStart w:id="0" w:name="_GoBack"/>
      <w:bookmarkEnd w:id="0"/>
    </w:p>
    <w:p w:rsidR="009776E7" w:rsidRPr="00EF7F75" w:rsidRDefault="000965BA" w:rsidP="009776E7">
      <w:pPr>
        <w:spacing w:line="480" w:lineRule="auto"/>
        <w:ind w:right="-1"/>
        <w:jc w:val="center"/>
        <w:rPr>
          <w:b/>
          <w:spacing w:val="40"/>
          <w:sz w:val="36"/>
          <w:szCs w:val="36"/>
        </w:rPr>
      </w:pPr>
      <w:r>
        <w:rPr>
          <w:rFonts w:ascii="Courier New" w:hAnsi="Courier New"/>
          <w:b/>
          <w:noProof/>
          <w:sz w:val="36"/>
          <w:szCs w:val="36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EF7F75" w:rsidRDefault="009776E7" w:rsidP="002F3FC5">
      <w:pPr>
        <w:spacing w:line="0" w:lineRule="atLeast"/>
        <w:ind w:right="-1"/>
        <w:jc w:val="center"/>
        <w:rPr>
          <w:b/>
          <w:spacing w:val="40"/>
          <w:sz w:val="36"/>
          <w:szCs w:val="36"/>
        </w:rPr>
      </w:pPr>
      <w:r w:rsidRPr="00EF7F75">
        <w:rPr>
          <w:b/>
          <w:spacing w:val="40"/>
          <w:sz w:val="36"/>
          <w:szCs w:val="36"/>
        </w:rPr>
        <w:t>TRIBUNALE CIVILE DI LOCRI</w:t>
      </w:r>
    </w:p>
    <w:p w:rsidR="003B2986" w:rsidRPr="00EF7F75" w:rsidRDefault="00D32556" w:rsidP="002F3FC5">
      <w:pPr>
        <w:spacing w:line="0" w:lineRule="atLeast"/>
        <w:jc w:val="center"/>
        <w:rPr>
          <w:b/>
          <w:spacing w:val="10"/>
          <w:sz w:val="36"/>
          <w:szCs w:val="36"/>
        </w:rPr>
      </w:pPr>
      <w:r w:rsidRPr="00EF7F75">
        <w:rPr>
          <w:b/>
          <w:spacing w:val="10"/>
          <w:sz w:val="36"/>
          <w:szCs w:val="36"/>
        </w:rPr>
        <w:t>Ufficio esecuzioni</w:t>
      </w:r>
      <w:r w:rsidR="003B2986" w:rsidRPr="00EF7F75">
        <w:rPr>
          <w:b/>
          <w:spacing w:val="10"/>
          <w:sz w:val="36"/>
          <w:szCs w:val="36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7F4B79" w:rsidRDefault="007F4B79" w:rsidP="002F1C0B">
      <w:pPr>
        <w:ind w:left="-567" w:right="-568"/>
        <w:jc w:val="center"/>
        <w:rPr>
          <w:sz w:val="28"/>
          <w:szCs w:val="28"/>
        </w:rPr>
      </w:pPr>
    </w:p>
    <w:p w:rsidR="007F4B79" w:rsidRPr="007F4B79" w:rsidRDefault="00EA53AB" w:rsidP="00EA53AB">
      <w:pPr>
        <w:spacing w:line="360" w:lineRule="auto"/>
        <w:ind w:left="-567" w:right="-567"/>
        <w:jc w:val="both"/>
        <w:rPr>
          <w:b/>
          <w:sz w:val="32"/>
          <w:szCs w:val="32"/>
        </w:rPr>
      </w:pPr>
      <w:r w:rsidRPr="007F4B79">
        <w:rPr>
          <w:sz w:val="32"/>
          <w:szCs w:val="32"/>
        </w:rPr>
        <w:t xml:space="preserve">Si comunica ai sigg. Avvocati che </w:t>
      </w:r>
      <w:r w:rsidRPr="007F4B79">
        <w:rPr>
          <w:b/>
          <w:sz w:val="32"/>
          <w:szCs w:val="32"/>
        </w:rPr>
        <w:t>l’udienza del 15 Luglio 2022</w:t>
      </w:r>
      <w:r w:rsidRPr="007F4B79">
        <w:rPr>
          <w:sz w:val="32"/>
          <w:szCs w:val="32"/>
        </w:rPr>
        <w:t xml:space="preserve">, in relazione alla quale è stato già pubblicato l’ordine di chiamata, </w:t>
      </w:r>
      <w:r w:rsidR="007F4B79" w:rsidRPr="007F4B79">
        <w:rPr>
          <w:sz w:val="32"/>
          <w:szCs w:val="32"/>
        </w:rPr>
        <w:t xml:space="preserve">anziché alle h.9.00, </w:t>
      </w:r>
      <w:r w:rsidR="007F4B79" w:rsidRPr="007F4B79">
        <w:rPr>
          <w:b/>
          <w:sz w:val="32"/>
          <w:szCs w:val="32"/>
        </w:rPr>
        <w:t>avrà inizio alle h. 10.00.</w:t>
      </w:r>
    </w:p>
    <w:p w:rsidR="00EA53AB" w:rsidRDefault="007F4B79" w:rsidP="00EA53AB">
      <w:pPr>
        <w:spacing w:line="360" w:lineRule="auto"/>
        <w:ind w:left="-567" w:right="-567"/>
        <w:jc w:val="both"/>
        <w:rPr>
          <w:sz w:val="32"/>
          <w:szCs w:val="32"/>
        </w:rPr>
      </w:pPr>
      <w:r w:rsidRPr="007F4B79">
        <w:rPr>
          <w:sz w:val="32"/>
          <w:szCs w:val="32"/>
        </w:rPr>
        <w:t>Pertanto le relative fasce orarie devono intendersi differite di un’</w:t>
      </w:r>
      <w:r w:rsidR="00DC6691">
        <w:rPr>
          <w:sz w:val="32"/>
          <w:szCs w:val="32"/>
        </w:rPr>
        <w:t>ora, secondo il seguente prospetto</w:t>
      </w:r>
    </w:p>
    <w:p w:rsidR="007F4B79" w:rsidRPr="005B358B" w:rsidRDefault="007F4B79" w:rsidP="007F4B79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15 </w:t>
      </w:r>
      <w:r>
        <w:rPr>
          <w:b/>
          <w:smallCaps/>
          <w:sz w:val="24"/>
          <w:szCs w:val="24"/>
          <w:lang w:val="it-IT"/>
        </w:rPr>
        <w:t>Luglio</w:t>
      </w:r>
    </w:p>
    <w:p w:rsidR="007F4B79" w:rsidRPr="00E07C89" w:rsidRDefault="007F4B79" w:rsidP="007F4B79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u w:val="single"/>
          <w:lang w:val="it-IT"/>
        </w:rPr>
        <w:t>DALLE H. 10.00 ALLE H. 10.3</w:t>
      </w:r>
      <w:r w:rsidRPr="00E07C89">
        <w:rPr>
          <w:szCs w:val="28"/>
          <w:u w:val="single"/>
          <w:lang w:val="it-IT"/>
        </w:rPr>
        <w:t>0</w:t>
      </w:r>
      <w:r w:rsidRPr="00E07C89">
        <w:rPr>
          <w:szCs w:val="28"/>
          <w:lang w:val="it-IT"/>
        </w:rPr>
        <w:t xml:space="preserve">  </w:t>
      </w:r>
    </w:p>
    <w:p w:rsidR="007F4B79" w:rsidRPr="00362ABD" w:rsidRDefault="007F4B79" w:rsidP="007F4B79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>N.</w:t>
      </w:r>
      <w:r>
        <w:rPr>
          <w:szCs w:val="28"/>
          <w:lang w:val="en-US"/>
        </w:rPr>
        <w:t xml:space="preserve"> 741</w:t>
      </w:r>
      <w:r w:rsidRPr="00362ABD">
        <w:rPr>
          <w:szCs w:val="28"/>
          <w:lang w:val="en-US"/>
        </w:rPr>
        <w:t>/20</w:t>
      </w:r>
      <w:r>
        <w:rPr>
          <w:szCs w:val="28"/>
          <w:lang w:val="en-US"/>
        </w:rPr>
        <w:t xml:space="preserve">18 </w:t>
      </w:r>
      <w:r w:rsidRPr="00362ABD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545</w:t>
      </w:r>
      <w:r w:rsidRPr="00362ABD">
        <w:rPr>
          <w:szCs w:val="28"/>
          <w:lang w:val="en-US"/>
        </w:rPr>
        <w:t>/20</w:t>
      </w:r>
      <w:r>
        <w:rPr>
          <w:szCs w:val="28"/>
          <w:lang w:val="en-US"/>
        </w:rPr>
        <w:t xml:space="preserve">20 </w:t>
      </w:r>
      <w:r w:rsidRPr="00362ABD">
        <w:rPr>
          <w:szCs w:val="28"/>
          <w:lang w:val="en-US"/>
        </w:rPr>
        <w:t>RGE  -</w:t>
      </w:r>
      <w:r>
        <w:rPr>
          <w:szCs w:val="28"/>
          <w:lang w:val="en-US"/>
        </w:rPr>
        <w:t xml:space="preserve"> N. 612/2021 RGE</w:t>
      </w:r>
      <w:r w:rsidRPr="00362AB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- </w:t>
      </w:r>
      <w:r w:rsidRPr="00362AB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</w:t>
      </w:r>
    </w:p>
    <w:p w:rsidR="007F4B79" w:rsidRPr="00E07C89" w:rsidRDefault="007F4B79" w:rsidP="007F4B79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10.3</w:t>
      </w:r>
      <w:r w:rsidRPr="00E07C89">
        <w:rPr>
          <w:szCs w:val="28"/>
          <w:u w:val="single"/>
          <w:lang w:val="it-IT"/>
        </w:rPr>
        <w:t>0 ALLE H. 1</w:t>
      </w:r>
      <w:r>
        <w:rPr>
          <w:szCs w:val="28"/>
          <w:u w:val="single"/>
          <w:lang w:val="it-IT"/>
        </w:rPr>
        <w:t>1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 xml:space="preserve">0 </w:t>
      </w:r>
    </w:p>
    <w:p w:rsidR="007F4B79" w:rsidRDefault="007F4B79" w:rsidP="007F4B79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C53478">
        <w:rPr>
          <w:szCs w:val="28"/>
          <w:lang w:val="en-US"/>
        </w:rPr>
        <w:t>N.</w:t>
      </w:r>
      <w:r>
        <w:rPr>
          <w:szCs w:val="28"/>
          <w:lang w:val="en-US"/>
        </w:rPr>
        <w:t xml:space="preserve"> 140</w:t>
      </w:r>
      <w:r w:rsidRPr="00C53478">
        <w:rPr>
          <w:szCs w:val="28"/>
          <w:lang w:val="en-US"/>
        </w:rPr>
        <w:t>/202</w:t>
      </w:r>
      <w:r>
        <w:rPr>
          <w:szCs w:val="28"/>
          <w:lang w:val="en-US"/>
        </w:rPr>
        <w:t>2  sub-1  RGE -  N. 144</w:t>
      </w:r>
      <w:r w:rsidRPr="00C53478">
        <w:rPr>
          <w:szCs w:val="28"/>
          <w:lang w:val="en-US"/>
        </w:rPr>
        <w:t>/20</w:t>
      </w:r>
      <w:r>
        <w:rPr>
          <w:szCs w:val="28"/>
          <w:lang w:val="en-US"/>
        </w:rPr>
        <w:t>22 e sub-1</w:t>
      </w:r>
      <w:r w:rsidRPr="00C53478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289</w:t>
      </w:r>
      <w:r w:rsidRPr="00C53478">
        <w:rPr>
          <w:szCs w:val="28"/>
          <w:lang w:val="en-US"/>
        </w:rPr>
        <w:t>/202</w:t>
      </w:r>
      <w:r>
        <w:rPr>
          <w:szCs w:val="28"/>
          <w:lang w:val="en-US"/>
        </w:rPr>
        <w:t>2 e sub-1</w:t>
      </w:r>
      <w:r w:rsidRPr="00C53478">
        <w:rPr>
          <w:szCs w:val="28"/>
          <w:lang w:val="en-US"/>
        </w:rPr>
        <w:t xml:space="preserve"> RGE  </w:t>
      </w:r>
    </w:p>
    <w:p w:rsidR="007F4B79" w:rsidRPr="00EB2C5A" w:rsidRDefault="00DC6691" w:rsidP="007F4B79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11</w:t>
      </w:r>
      <w:r w:rsidR="007F4B79">
        <w:rPr>
          <w:szCs w:val="28"/>
          <w:u w:val="single"/>
          <w:lang w:val="it-IT"/>
        </w:rPr>
        <w:t>.0</w:t>
      </w:r>
      <w:r w:rsidR="007F4B79" w:rsidRPr="00E07C89">
        <w:rPr>
          <w:szCs w:val="28"/>
          <w:u w:val="single"/>
          <w:lang w:val="it-IT"/>
        </w:rPr>
        <w:t>0 ALLE H. 1</w:t>
      </w:r>
      <w:r>
        <w:rPr>
          <w:szCs w:val="28"/>
          <w:u w:val="single"/>
          <w:lang w:val="it-IT"/>
        </w:rPr>
        <w:t>1</w:t>
      </w:r>
      <w:r w:rsidR="007F4B79" w:rsidRPr="00E07C89">
        <w:rPr>
          <w:szCs w:val="28"/>
          <w:u w:val="single"/>
          <w:lang w:val="it-IT"/>
        </w:rPr>
        <w:t>.</w:t>
      </w:r>
      <w:r w:rsidR="007F4B79">
        <w:rPr>
          <w:szCs w:val="28"/>
          <w:u w:val="single"/>
          <w:lang w:val="it-IT"/>
        </w:rPr>
        <w:t>30</w:t>
      </w:r>
    </w:p>
    <w:p w:rsidR="007F4B79" w:rsidRDefault="007F4B79" w:rsidP="007F4B79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451</w:t>
      </w:r>
      <w:r w:rsidRPr="00C53478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460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477</w:t>
      </w:r>
      <w:r w:rsidRPr="00C53478">
        <w:rPr>
          <w:szCs w:val="28"/>
          <w:lang w:val="en-US"/>
        </w:rPr>
        <w:t xml:space="preserve">/2022 RGE  - N. </w:t>
      </w:r>
      <w:r>
        <w:rPr>
          <w:szCs w:val="28"/>
          <w:lang w:val="en-US"/>
        </w:rPr>
        <w:t>478/2022</w:t>
      </w:r>
      <w:r w:rsidRPr="00C53478">
        <w:rPr>
          <w:szCs w:val="28"/>
          <w:lang w:val="en-US"/>
        </w:rPr>
        <w:t xml:space="preserve"> RG</w:t>
      </w:r>
      <w:r>
        <w:rPr>
          <w:szCs w:val="28"/>
          <w:lang w:val="en-US"/>
        </w:rPr>
        <w:t>E</w:t>
      </w:r>
      <w:r w:rsidRPr="00C53478">
        <w:rPr>
          <w:szCs w:val="28"/>
          <w:lang w:val="en-US"/>
        </w:rPr>
        <w:t xml:space="preserve"> – </w:t>
      </w:r>
    </w:p>
    <w:p w:rsidR="00DC6691" w:rsidRPr="00C53478" w:rsidRDefault="00DC6691" w:rsidP="007F4B79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7F4B79" w:rsidRPr="007F4B79" w:rsidRDefault="007F4B79" w:rsidP="007F4B79">
      <w:pPr>
        <w:pStyle w:val="Corpotesto"/>
        <w:spacing w:line="360" w:lineRule="auto"/>
        <w:ind w:left="-567" w:right="-568"/>
        <w:rPr>
          <w:sz w:val="32"/>
          <w:szCs w:val="32"/>
          <w:lang w:val="it-IT"/>
        </w:rPr>
      </w:pPr>
      <w:r w:rsidRPr="007F4B79">
        <w:rPr>
          <w:sz w:val="32"/>
          <w:szCs w:val="32"/>
        </w:rPr>
        <w:t>Locri, 11.07.2022</w:t>
      </w:r>
      <w:r w:rsidRPr="007F4B79">
        <w:rPr>
          <w:sz w:val="32"/>
          <w:szCs w:val="32"/>
          <w:lang w:val="it-IT"/>
        </w:rPr>
        <w:t xml:space="preserve">                                    </w:t>
      </w:r>
      <w:r>
        <w:rPr>
          <w:sz w:val="32"/>
          <w:szCs w:val="32"/>
          <w:lang w:val="it-IT"/>
        </w:rPr>
        <w:t xml:space="preserve">          </w:t>
      </w:r>
      <w:r w:rsidR="00DC6691">
        <w:rPr>
          <w:sz w:val="32"/>
          <w:szCs w:val="32"/>
          <w:lang w:val="it-IT"/>
        </w:rPr>
        <w:t xml:space="preserve">            </w:t>
      </w:r>
      <w:r w:rsidRPr="007F4B79">
        <w:rPr>
          <w:sz w:val="32"/>
          <w:szCs w:val="32"/>
          <w:lang w:val="it-IT"/>
        </w:rPr>
        <w:t xml:space="preserve">     </w:t>
      </w:r>
      <w:r w:rsidRPr="007F4B79">
        <w:rPr>
          <w:sz w:val="32"/>
          <w:szCs w:val="32"/>
        </w:rPr>
        <w:t xml:space="preserve"> Il G</w:t>
      </w:r>
      <w:r w:rsidRPr="007F4B79">
        <w:rPr>
          <w:sz w:val="32"/>
          <w:szCs w:val="32"/>
          <w:lang w:val="it-IT"/>
        </w:rPr>
        <w:t>.</w:t>
      </w:r>
      <w:r w:rsidRPr="007F4B79">
        <w:rPr>
          <w:sz w:val="32"/>
          <w:szCs w:val="32"/>
        </w:rPr>
        <w:t xml:space="preserve"> E</w:t>
      </w:r>
      <w:r w:rsidRPr="007F4B79">
        <w:rPr>
          <w:sz w:val="32"/>
          <w:szCs w:val="32"/>
          <w:lang w:val="it-IT"/>
        </w:rPr>
        <w:t>.</w:t>
      </w:r>
    </w:p>
    <w:p w:rsidR="007F4B79" w:rsidRPr="007F4B79" w:rsidRDefault="007F4B79" w:rsidP="007F4B79">
      <w:pPr>
        <w:ind w:left="-567" w:right="-568"/>
        <w:jc w:val="center"/>
        <w:rPr>
          <w:i/>
          <w:sz w:val="32"/>
          <w:szCs w:val="32"/>
        </w:rPr>
      </w:pPr>
      <w:r w:rsidRPr="007F4B79">
        <w:rPr>
          <w:i/>
          <w:sz w:val="32"/>
          <w:szCs w:val="32"/>
        </w:rPr>
        <w:t xml:space="preserve">                                                               </w:t>
      </w:r>
      <w:r>
        <w:rPr>
          <w:i/>
          <w:sz w:val="32"/>
          <w:szCs w:val="32"/>
        </w:rPr>
        <w:t xml:space="preserve"> </w:t>
      </w:r>
      <w:r w:rsidRPr="007F4B79">
        <w:rPr>
          <w:i/>
          <w:sz w:val="32"/>
          <w:szCs w:val="32"/>
        </w:rPr>
        <w:t xml:space="preserve">        GOT dott.ssa Carmen Capitò</w:t>
      </w:r>
    </w:p>
    <w:p w:rsidR="007F4B79" w:rsidRPr="007F4B79" w:rsidRDefault="007F4B79" w:rsidP="00EA53AB">
      <w:pPr>
        <w:spacing w:line="360" w:lineRule="auto"/>
        <w:ind w:left="-567" w:right="-567"/>
        <w:jc w:val="both"/>
        <w:rPr>
          <w:sz w:val="28"/>
          <w:szCs w:val="28"/>
        </w:rPr>
      </w:pPr>
    </w:p>
    <w:sectPr w:rsidR="007F4B79" w:rsidRPr="007F4B7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28" w:rsidRDefault="006E7028">
      <w:r>
        <w:separator/>
      </w:r>
    </w:p>
  </w:endnote>
  <w:endnote w:type="continuationSeparator" w:id="0">
    <w:p w:rsidR="006E7028" w:rsidRDefault="006E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28" w:rsidRDefault="006E7028">
      <w:r>
        <w:separator/>
      </w:r>
    </w:p>
  </w:footnote>
  <w:footnote w:type="continuationSeparator" w:id="0">
    <w:p w:rsidR="006E7028" w:rsidRDefault="006E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5BA"/>
    <w:rsid w:val="00096FEC"/>
    <w:rsid w:val="000A295F"/>
    <w:rsid w:val="000B0426"/>
    <w:rsid w:val="000C1FD8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1656"/>
    <w:rsid w:val="00565C80"/>
    <w:rsid w:val="005858B5"/>
    <w:rsid w:val="005A5F2B"/>
    <w:rsid w:val="005A76E4"/>
    <w:rsid w:val="005B358B"/>
    <w:rsid w:val="005B6539"/>
    <w:rsid w:val="005C16C4"/>
    <w:rsid w:val="005C47D6"/>
    <w:rsid w:val="005E535A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028"/>
    <w:rsid w:val="006E79F7"/>
    <w:rsid w:val="006F2CBF"/>
    <w:rsid w:val="006F586F"/>
    <w:rsid w:val="0070203D"/>
    <w:rsid w:val="007064BE"/>
    <w:rsid w:val="00746F66"/>
    <w:rsid w:val="00751E3C"/>
    <w:rsid w:val="00752AFB"/>
    <w:rsid w:val="00755799"/>
    <w:rsid w:val="00756C78"/>
    <w:rsid w:val="007573A1"/>
    <w:rsid w:val="007575C9"/>
    <w:rsid w:val="007813A4"/>
    <w:rsid w:val="007A0DE8"/>
    <w:rsid w:val="007B0692"/>
    <w:rsid w:val="007B286D"/>
    <w:rsid w:val="007F4B79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C62D2"/>
    <w:rsid w:val="009D0C73"/>
    <w:rsid w:val="009D38AE"/>
    <w:rsid w:val="009D4AF1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D0935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C6691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3AB"/>
    <w:rsid w:val="00EA5EAC"/>
    <w:rsid w:val="00EB1510"/>
    <w:rsid w:val="00EB2C5A"/>
    <w:rsid w:val="00EB3E11"/>
    <w:rsid w:val="00EB5926"/>
    <w:rsid w:val="00EB5AE5"/>
    <w:rsid w:val="00EE06C7"/>
    <w:rsid w:val="00EE111E"/>
    <w:rsid w:val="00EE1B21"/>
    <w:rsid w:val="00EE20CA"/>
    <w:rsid w:val="00EE38D4"/>
    <w:rsid w:val="00EF7F75"/>
    <w:rsid w:val="00F01026"/>
    <w:rsid w:val="00F06A87"/>
    <w:rsid w:val="00F10C08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6FE9-D13A-49CE-A420-2C484A24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CB4F-FB64-4EC0-994D-23B9DAB0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2022-07-11T11:31:00Z</cp:lastPrinted>
  <dcterms:created xsi:type="dcterms:W3CDTF">2022-07-11T11:32:00Z</dcterms:created>
  <dcterms:modified xsi:type="dcterms:W3CDTF">2022-07-11T11:32:00Z</dcterms:modified>
</cp:coreProperties>
</file>